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C71D" w14:textId="68E958BC" w:rsidR="00D21C69" w:rsidRPr="00D21C69" w:rsidRDefault="00D21C69" w:rsidP="00D21C69">
      <w:pPr>
        <w:jc w:val="center"/>
        <w:rPr>
          <w:sz w:val="28"/>
          <w:szCs w:val="28"/>
        </w:rPr>
      </w:pPr>
      <w:r w:rsidRPr="00D21C69">
        <w:rPr>
          <w:sz w:val="28"/>
          <w:szCs w:val="28"/>
        </w:rPr>
        <w:t>Rotary Evaporator EV400 VAC</w:t>
      </w:r>
    </w:p>
    <w:p w14:paraId="63D9A682" w14:textId="77777777" w:rsidR="00D21C69" w:rsidRPr="00D21C69" w:rsidRDefault="00D21C69" w:rsidP="00D21C69">
      <w:pPr>
        <w:rPr>
          <w:sz w:val="28"/>
          <w:szCs w:val="28"/>
        </w:rPr>
      </w:pPr>
      <w:r w:rsidRPr="00D21C69">
        <w:rPr>
          <w:sz w:val="28"/>
          <w:szCs w:val="28"/>
        </w:rPr>
        <w:t>Technical Specifications:</w:t>
      </w:r>
    </w:p>
    <w:p w14:paraId="2FD5B68C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Lifting Mechanism: Motorized automatic lift; lifting stroke: 160 mm</w:t>
      </w:r>
    </w:p>
    <w:p w14:paraId="34C8F339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Rotation Speed Range: 20–300 rpm</w:t>
      </w:r>
    </w:p>
    <w:p w14:paraId="1C27ADCC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Condenser: Vertical serpentine condenser, 1200 cm² condensation area</w:t>
      </w:r>
    </w:p>
    <w:p w14:paraId="394327A7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Adjustable angle of rotary joint: 0–60°</w:t>
      </w:r>
    </w:p>
    <w:p w14:paraId="60550284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Automatic lift upon power failure to separate evaporating flask from heating bath, preventing localized overheating</w:t>
      </w:r>
    </w:p>
    <w:p w14:paraId="384E5B6B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Secondary condensation recovery system ensures high sample recovery and protects vacuum pump from solvent corrosion</w:t>
      </w:r>
    </w:p>
    <w:p w14:paraId="3115ED11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Evaporating Flask Capacity: 50 mL – 3000 mL</w:t>
      </w:r>
    </w:p>
    <w:p w14:paraId="31346CCF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Heating Bath Temperature Range: Room temperature to 210 °C, switchable between water/oil bath</w:t>
      </w:r>
    </w:p>
    <w:p w14:paraId="433F0D8D" w14:textId="77777777" w:rsidR="00D21C69" w:rsidRPr="00D21C69" w:rsidRDefault="00D21C69" w:rsidP="00D21C69">
      <w:pPr>
        <w:numPr>
          <w:ilvl w:val="1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Bath capacity: 5 L</w:t>
      </w:r>
    </w:p>
    <w:p w14:paraId="64F7B795" w14:textId="77777777" w:rsidR="00D21C69" w:rsidRPr="00D21C69" w:rsidRDefault="00D21C69" w:rsidP="00D21C69">
      <w:pPr>
        <w:numPr>
          <w:ilvl w:val="1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 xml:space="preserve">Bath material: 304 stainless </w:t>
      </w:r>
      <w:proofErr w:type="gramStart"/>
      <w:r w:rsidRPr="00D21C69">
        <w:rPr>
          <w:sz w:val="28"/>
          <w:szCs w:val="28"/>
        </w:rPr>
        <w:t>steel</w:t>
      </w:r>
      <w:proofErr w:type="gramEnd"/>
    </w:p>
    <w:p w14:paraId="0E4AB569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Temperature Control: Intelligent PID control (LCD display)</w:t>
      </w:r>
    </w:p>
    <w:p w14:paraId="631E2E4C" w14:textId="77777777" w:rsidR="00D21C69" w:rsidRPr="00D21C69" w:rsidRDefault="00D21C69" w:rsidP="00D21C69">
      <w:pPr>
        <w:numPr>
          <w:ilvl w:val="1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Temperature accuracy: ±1 °C (water), ±2 °C (oil)</w:t>
      </w:r>
    </w:p>
    <w:p w14:paraId="17E2F972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Dry-boil protection with automatic power-off</w:t>
      </w:r>
    </w:p>
    <w:p w14:paraId="79884A1A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Over-temperature alarm for water bath</w:t>
      </w:r>
    </w:p>
    <w:p w14:paraId="7C8FB06B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lastRenderedPageBreak/>
        <w:t>Built-in digital vacuum controller</w:t>
      </w:r>
    </w:p>
    <w:p w14:paraId="2F6FE525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4.3-inch color touchscreen controller with simultaneous digital display of vacuum, rotation speed, and other parameters; includes graphical distillation curve</w:t>
      </w:r>
    </w:p>
    <w:p w14:paraId="72B6820C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Gradient distillation mode enables automatic program control of vacuum and rotation speed; built-in intake valve automatically releases vacuum and stops distillation at program end</w:t>
      </w:r>
    </w:p>
    <w:p w14:paraId="5EA7FCBF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Built-in solvent database with over 40 solvents for one-touch distillation</w:t>
      </w:r>
    </w:p>
    <w:p w14:paraId="6D9804EC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Optional digital vapor temperature display for precise monitoring</w:t>
      </w:r>
    </w:p>
    <w:p w14:paraId="7C01D442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▲ Optional automatic distillation function automatically identifies solvent boiling point and optimizes distillation conditions—no manual tuning required</w:t>
      </w:r>
    </w:p>
    <w:p w14:paraId="6D38D1FF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Intelligent timed distillation function</w:t>
      </w:r>
    </w:p>
    <w:p w14:paraId="37DD24BD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>USB data interface for easy export of experimental data</w:t>
      </w:r>
    </w:p>
    <w:p w14:paraId="39D73F4D" w14:textId="77777777" w:rsidR="00D21C69" w:rsidRPr="00D21C69" w:rsidRDefault="00D21C69" w:rsidP="00D21C69">
      <w:pPr>
        <w:numPr>
          <w:ilvl w:val="0"/>
          <w:numId w:val="28"/>
        </w:numPr>
        <w:rPr>
          <w:sz w:val="28"/>
          <w:szCs w:val="28"/>
        </w:rPr>
      </w:pPr>
      <w:r w:rsidRPr="00D21C69">
        <w:rPr>
          <w:sz w:val="28"/>
          <w:szCs w:val="28"/>
        </w:rPr>
        <w:t xml:space="preserve">Intelligent vacuum system allows vacuum </w:t>
      </w:r>
      <w:proofErr w:type="gramStart"/>
      <w:r w:rsidRPr="00D21C69">
        <w:rPr>
          <w:sz w:val="28"/>
          <w:szCs w:val="28"/>
        </w:rPr>
        <w:t>controller</w:t>
      </w:r>
      <w:proofErr w:type="gramEnd"/>
      <w:r w:rsidRPr="00D21C69">
        <w:rPr>
          <w:sz w:val="28"/>
          <w:szCs w:val="28"/>
        </w:rPr>
        <w:t xml:space="preserve"> to manage pump operation—reducing lab noise and vibration, and extending pump lifespan</w:t>
      </w:r>
    </w:p>
    <w:p w14:paraId="11A4423F" w14:textId="77777777" w:rsidR="00D21C69" w:rsidRPr="00D21C69" w:rsidRDefault="00D21C69" w:rsidP="00D21C69">
      <w:pPr>
        <w:rPr>
          <w:sz w:val="28"/>
          <w:szCs w:val="28"/>
        </w:rPr>
      </w:pPr>
      <w:r w:rsidRPr="00D21C69">
        <w:rPr>
          <w:sz w:val="28"/>
          <w:szCs w:val="28"/>
        </w:rPr>
        <w:t>Standard Configuration:</w:t>
      </w:r>
    </w:p>
    <w:p w14:paraId="658E131F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t>Rotary evaporator main unit ×1 (includes built-in digital vacuum controller and color touchscreen controller)</w:t>
      </w:r>
    </w:p>
    <w:p w14:paraId="16807ADC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lastRenderedPageBreak/>
        <w:t>Heating oil bath ×1</w:t>
      </w:r>
    </w:p>
    <w:p w14:paraId="59F6014B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t>Vertical serpentine condenser ×1</w:t>
      </w:r>
    </w:p>
    <w:p w14:paraId="4D9C7D00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t>Gas-liquid separation flask ×1</w:t>
      </w:r>
    </w:p>
    <w:p w14:paraId="07745247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t>Evaporating flask ×1 (1000 mL)</w:t>
      </w:r>
    </w:p>
    <w:p w14:paraId="14852924" w14:textId="77777777" w:rsidR="00D21C69" w:rsidRPr="00D21C69" w:rsidRDefault="00D21C69" w:rsidP="00D21C69">
      <w:pPr>
        <w:numPr>
          <w:ilvl w:val="0"/>
          <w:numId w:val="29"/>
        </w:numPr>
        <w:rPr>
          <w:sz w:val="28"/>
          <w:szCs w:val="28"/>
        </w:rPr>
      </w:pPr>
      <w:r w:rsidRPr="00D21C69">
        <w:rPr>
          <w:sz w:val="28"/>
          <w:szCs w:val="28"/>
        </w:rPr>
        <w:t>Receiving flask ×1 (1000 mL)</w:t>
      </w:r>
    </w:p>
    <w:p w14:paraId="5387F828" w14:textId="77777777" w:rsidR="00D21C69" w:rsidRPr="00D21C69" w:rsidRDefault="00D21C69" w:rsidP="00D21C69">
      <w:pPr>
        <w:rPr>
          <w:sz w:val="28"/>
          <w:szCs w:val="28"/>
        </w:rPr>
      </w:pPr>
      <w:r w:rsidRPr="00D21C69">
        <w:rPr>
          <w:sz w:val="28"/>
          <w:szCs w:val="28"/>
        </w:rPr>
        <w:t>Click the card above to download the translated Word document. Let me know if you'd like all three EV400 models summarized in a comparison table or formatted for a product brochure.</w:t>
      </w:r>
    </w:p>
    <w:p w14:paraId="57E4CF3C" w14:textId="65E0C83D" w:rsidR="00237BFF" w:rsidRPr="00D21C69" w:rsidRDefault="00237BFF" w:rsidP="00D21C69"/>
    <w:sectPr w:rsidR="00237BFF" w:rsidRPr="00D21C69" w:rsidSect="00910730">
      <w:headerReference w:type="default" r:id="rId7"/>
      <w:pgSz w:w="11906" w:h="16838"/>
      <w:pgMar w:top="1869" w:right="1797" w:bottom="186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3EA0" w14:textId="77777777" w:rsidR="00534504" w:rsidRDefault="00534504" w:rsidP="00FF08A0">
      <w:r>
        <w:separator/>
      </w:r>
    </w:p>
  </w:endnote>
  <w:endnote w:type="continuationSeparator" w:id="0">
    <w:p w14:paraId="7EB3097F" w14:textId="77777777" w:rsidR="00534504" w:rsidRDefault="00534504" w:rsidP="00F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6D87" w14:textId="77777777" w:rsidR="00534504" w:rsidRDefault="00534504" w:rsidP="00FF08A0">
      <w:r>
        <w:separator/>
      </w:r>
    </w:p>
  </w:footnote>
  <w:footnote w:type="continuationSeparator" w:id="0">
    <w:p w14:paraId="09779DA8" w14:textId="77777777" w:rsidR="00534504" w:rsidRDefault="00534504" w:rsidP="00FF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D096" w14:textId="77777777" w:rsidR="00FF08A0" w:rsidRDefault="00FF08A0" w:rsidP="00EF14A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713"/>
    <w:multiLevelType w:val="multilevel"/>
    <w:tmpl w:val="8114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4325"/>
    <w:multiLevelType w:val="hybridMultilevel"/>
    <w:tmpl w:val="072CA0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1">
      <w:start w:val="1"/>
      <w:numFmt w:val="decimal"/>
      <w:lvlText w:val="%8)"/>
      <w:lvlJc w:val="left"/>
      <w:pPr>
        <w:ind w:left="3360" w:hanging="42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17B3"/>
    <w:multiLevelType w:val="hybridMultilevel"/>
    <w:tmpl w:val="E386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4F11FE"/>
    <w:multiLevelType w:val="hybridMultilevel"/>
    <w:tmpl w:val="9E0CA3B0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 w15:restartNumberingAfterBreak="0">
    <w:nsid w:val="1A1D0CB2"/>
    <w:multiLevelType w:val="hybridMultilevel"/>
    <w:tmpl w:val="942CE366"/>
    <w:lvl w:ilvl="0" w:tplc="4B34A070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9007F3"/>
    <w:multiLevelType w:val="hybridMultilevel"/>
    <w:tmpl w:val="620E1CE8"/>
    <w:lvl w:ilvl="0" w:tplc="E46CB9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EF6211"/>
    <w:multiLevelType w:val="hybridMultilevel"/>
    <w:tmpl w:val="F5322A2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B260742"/>
    <w:multiLevelType w:val="hybridMultilevel"/>
    <w:tmpl w:val="F7B459AA"/>
    <w:lvl w:ilvl="0" w:tplc="9446C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A470A3"/>
    <w:multiLevelType w:val="hybridMultilevel"/>
    <w:tmpl w:val="B6300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14657C"/>
    <w:multiLevelType w:val="hybridMultilevel"/>
    <w:tmpl w:val="4B02E800"/>
    <w:lvl w:ilvl="0" w:tplc="A23090CC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32AC3B08"/>
    <w:multiLevelType w:val="hybridMultilevel"/>
    <w:tmpl w:val="35009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D22B60"/>
    <w:multiLevelType w:val="hybridMultilevel"/>
    <w:tmpl w:val="A3D48F70"/>
    <w:lvl w:ilvl="0" w:tplc="007A8C44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2" w15:restartNumberingAfterBreak="0">
    <w:nsid w:val="34A447CE"/>
    <w:multiLevelType w:val="hybridMultilevel"/>
    <w:tmpl w:val="941EF0B0"/>
    <w:lvl w:ilvl="0" w:tplc="FE7A32F6">
      <w:start w:val="1"/>
      <w:numFmt w:val="decimalEnclosedCircle"/>
      <w:lvlText w:val="%1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4C3DC6"/>
    <w:multiLevelType w:val="hybridMultilevel"/>
    <w:tmpl w:val="411664C0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4" w15:restartNumberingAfterBreak="0">
    <w:nsid w:val="4902047A"/>
    <w:multiLevelType w:val="hybridMultilevel"/>
    <w:tmpl w:val="C9484C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4F2513AE"/>
    <w:multiLevelType w:val="hybridMultilevel"/>
    <w:tmpl w:val="1F4E4E8A"/>
    <w:lvl w:ilvl="0" w:tplc="FE7A32F6">
      <w:start w:val="1"/>
      <w:numFmt w:val="decimalEnclosedCircle"/>
      <w:lvlText w:val="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0144C6"/>
    <w:multiLevelType w:val="hybridMultilevel"/>
    <w:tmpl w:val="4192F8EE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7" w15:restartNumberingAfterBreak="0">
    <w:nsid w:val="5754704B"/>
    <w:multiLevelType w:val="hybridMultilevel"/>
    <w:tmpl w:val="A93CCBFC"/>
    <w:lvl w:ilvl="0" w:tplc="04090011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57E77E47"/>
    <w:multiLevelType w:val="hybridMultilevel"/>
    <w:tmpl w:val="770202BE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9" w15:restartNumberingAfterBreak="0">
    <w:nsid w:val="5C7D7108"/>
    <w:multiLevelType w:val="hybridMultilevel"/>
    <w:tmpl w:val="B2BC7DD8"/>
    <w:lvl w:ilvl="0" w:tplc="04090011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67137E7A"/>
    <w:multiLevelType w:val="hybridMultilevel"/>
    <w:tmpl w:val="B5865CE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1" w15:restartNumberingAfterBreak="0">
    <w:nsid w:val="6F322C44"/>
    <w:multiLevelType w:val="hybridMultilevel"/>
    <w:tmpl w:val="DCECFAA8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73235FB3"/>
    <w:multiLevelType w:val="multilevel"/>
    <w:tmpl w:val="491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9078E3"/>
    <w:multiLevelType w:val="hybridMultilevel"/>
    <w:tmpl w:val="BAF614C2"/>
    <w:lvl w:ilvl="0" w:tplc="5D0E6450">
      <w:start w:val="2"/>
      <w:numFmt w:val="decimal"/>
      <w:lvlText w:val="%1.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DB4E25"/>
    <w:multiLevelType w:val="hybridMultilevel"/>
    <w:tmpl w:val="C0FE4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73079B"/>
    <w:multiLevelType w:val="hybridMultilevel"/>
    <w:tmpl w:val="E26034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65599469">
    <w:abstractNumId w:val="7"/>
  </w:num>
  <w:num w:numId="2" w16cid:durableId="528108698">
    <w:abstractNumId w:val="4"/>
  </w:num>
  <w:num w:numId="3" w16cid:durableId="2099674811">
    <w:abstractNumId w:val="10"/>
  </w:num>
  <w:num w:numId="4" w16cid:durableId="1739748689">
    <w:abstractNumId w:val="12"/>
  </w:num>
  <w:num w:numId="5" w16cid:durableId="485125025">
    <w:abstractNumId w:val="25"/>
  </w:num>
  <w:num w:numId="6" w16cid:durableId="583957151">
    <w:abstractNumId w:val="19"/>
  </w:num>
  <w:num w:numId="7" w16cid:durableId="790052760">
    <w:abstractNumId w:val="17"/>
  </w:num>
  <w:num w:numId="8" w16cid:durableId="778527995">
    <w:abstractNumId w:val="11"/>
  </w:num>
  <w:num w:numId="9" w16cid:durableId="1206141589">
    <w:abstractNumId w:val="9"/>
  </w:num>
  <w:num w:numId="10" w16cid:durableId="684480663">
    <w:abstractNumId w:val="5"/>
  </w:num>
  <w:num w:numId="11" w16cid:durableId="2052418127">
    <w:abstractNumId w:val="2"/>
  </w:num>
  <w:num w:numId="12" w16cid:durableId="2141418862">
    <w:abstractNumId w:val="8"/>
  </w:num>
  <w:num w:numId="13" w16cid:durableId="1277639777">
    <w:abstractNumId w:val="23"/>
  </w:num>
  <w:num w:numId="14" w16cid:durableId="455486549">
    <w:abstractNumId w:val="24"/>
  </w:num>
  <w:num w:numId="15" w16cid:durableId="97414151">
    <w:abstractNumId w:val="15"/>
  </w:num>
  <w:num w:numId="16" w16cid:durableId="208961003">
    <w:abstractNumId w:val="3"/>
  </w:num>
  <w:num w:numId="17" w16cid:durableId="1753158924">
    <w:abstractNumId w:val="21"/>
  </w:num>
  <w:num w:numId="18" w16cid:durableId="814565618">
    <w:abstractNumId w:val="20"/>
  </w:num>
  <w:num w:numId="19" w16cid:durableId="2042826979">
    <w:abstractNumId w:val="1"/>
  </w:num>
  <w:num w:numId="20" w16cid:durableId="696126825">
    <w:abstractNumId w:val="1"/>
  </w:num>
  <w:num w:numId="21" w16cid:durableId="1912349729">
    <w:abstractNumId w:val="13"/>
  </w:num>
  <w:num w:numId="22" w16cid:durableId="1737045687">
    <w:abstractNumId w:val="16"/>
  </w:num>
  <w:num w:numId="23" w16cid:durableId="1280257160">
    <w:abstractNumId w:val="6"/>
  </w:num>
  <w:num w:numId="24" w16cid:durableId="12730934">
    <w:abstractNumId w:val="18"/>
  </w:num>
  <w:num w:numId="25" w16cid:durableId="60057178">
    <w:abstractNumId w:val="14"/>
  </w:num>
  <w:num w:numId="26" w16cid:durableId="1420785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0614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9175857">
    <w:abstractNumId w:val="0"/>
  </w:num>
  <w:num w:numId="29" w16cid:durableId="18217316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2B"/>
    <w:rsid w:val="00010B22"/>
    <w:rsid w:val="00013F1A"/>
    <w:rsid w:val="000533B1"/>
    <w:rsid w:val="00057C2F"/>
    <w:rsid w:val="0007369E"/>
    <w:rsid w:val="000846DC"/>
    <w:rsid w:val="000916AD"/>
    <w:rsid w:val="000919E2"/>
    <w:rsid w:val="000A3245"/>
    <w:rsid w:val="000A4F6F"/>
    <w:rsid w:val="000A53D8"/>
    <w:rsid w:val="000B7E36"/>
    <w:rsid w:val="000C1EC7"/>
    <w:rsid w:val="000C2C8E"/>
    <w:rsid w:val="000C7BA0"/>
    <w:rsid w:val="000D60A1"/>
    <w:rsid w:val="000E7016"/>
    <w:rsid w:val="000F198D"/>
    <w:rsid w:val="000F43A6"/>
    <w:rsid w:val="00114E50"/>
    <w:rsid w:val="00115440"/>
    <w:rsid w:val="00132025"/>
    <w:rsid w:val="001320E0"/>
    <w:rsid w:val="001575F4"/>
    <w:rsid w:val="0015792C"/>
    <w:rsid w:val="00160986"/>
    <w:rsid w:val="001711BA"/>
    <w:rsid w:val="00186285"/>
    <w:rsid w:val="001915F8"/>
    <w:rsid w:val="001A619D"/>
    <w:rsid w:val="001A6600"/>
    <w:rsid w:val="001E7157"/>
    <w:rsid w:val="00200D83"/>
    <w:rsid w:val="002308D3"/>
    <w:rsid w:val="002357AF"/>
    <w:rsid w:val="00237BFF"/>
    <w:rsid w:val="0026146E"/>
    <w:rsid w:val="00264B18"/>
    <w:rsid w:val="00270F47"/>
    <w:rsid w:val="00272267"/>
    <w:rsid w:val="00273BD8"/>
    <w:rsid w:val="00291D7B"/>
    <w:rsid w:val="002A5102"/>
    <w:rsid w:val="002B0E42"/>
    <w:rsid w:val="002B63AE"/>
    <w:rsid w:val="002C4E84"/>
    <w:rsid w:val="002C75C1"/>
    <w:rsid w:val="002D26F8"/>
    <w:rsid w:val="002D33FD"/>
    <w:rsid w:val="002D7630"/>
    <w:rsid w:val="00313366"/>
    <w:rsid w:val="00326D0A"/>
    <w:rsid w:val="003276CA"/>
    <w:rsid w:val="00347882"/>
    <w:rsid w:val="003A1027"/>
    <w:rsid w:val="003B5D26"/>
    <w:rsid w:val="003C275C"/>
    <w:rsid w:val="003C39F1"/>
    <w:rsid w:val="003D1A4B"/>
    <w:rsid w:val="003D3AA9"/>
    <w:rsid w:val="003D45DB"/>
    <w:rsid w:val="003E1B0A"/>
    <w:rsid w:val="004027F8"/>
    <w:rsid w:val="00411E69"/>
    <w:rsid w:val="00413AF4"/>
    <w:rsid w:val="00413FFF"/>
    <w:rsid w:val="004331DF"/>
    <w:rsid w:val="00434E28"/>
    <w:rsid w:val="004364F6"/>
    <w:rsid w:val="00442EE9"/>
    <w:rsid w:val="0044693B"/>
    <w:rsid w:val="0045183F"/>
    <w:rsid w:val="0045485C"/>
    <w:rsid w:val="00454E83"/>
    <w:rsid w:val="00462D4E"/>
    <w:rsid w:val="00463E7E"/>
    <w:rsid w:val="00497AAB"/>
    <w:rsid w:val="004A2E34"/>
    <w:rsid w:val="004A7385"/>
    <w:rsid w:val="004B2D7E"/>
    <w:rsid w:val="004B78EB"/>
    <w:rsid w:val="004C7CEC"/>
    <w:rsid w:val="004D5784"/>
    <w:rsid w:val="00500F1E"/>
    <w:rsid w:val="0053118D"/>
    <w:rsid w:val="005333D7"/>
    <w:rsid w:val="00534504"/>
    <w:rsid w:val="00541F81"/>
    <w:rsid w:val="005471DE"/>
    <w:rsid w:val="005525D6"/>
    <w:rsid w:val="00554462"/>
    <w:rsid w:val="005742F2"/>
    <w:rsid w:val="00582719"/>
    <w:rsid w:val="00595EDB"/>
    <w:rsid w:val="005A70D2"/>
    <w:rsid w:val="005C00B1"/>
    <w:rsid w:val="005C25EC"/>
    <w:rsid w:val="005D3882"/>
    <w:rsid w:val="005D5E4B"/>
    <w:rsid w:val="005F171B"/>
    <w:rsid w:val="005F2212"/>
    <w:rsid w:val="005F2279"/>
    <w:rsid w:val="00617292"/>
    <w:rsid w:val="006308B1"/>
    <w:rsid w:val="0063379B"/>
    <w:rsid w:val="00646445"/>
    <w:rsid w:val="00646B9C"/>
    <w:rsid w:val="006513B7"/>
    <w:rsid w:val="00653035"/>
    <w:rsid w:val="00660076"/>
    <w:rsid w:val="006677AA"/>
    <w:rsid w:val="00680750"/>
    <w:rsid w:val="00680BCE"/>
    <w:rsid w:val="00681052"/>
    <w:rsid w:val="00681B03"/>
    <w:rsid w:val="00681F98"/>
    <w:rsid w:val="00686E1C"/>
    <w:rsid w:val="006A1335"/>
    <w:rsid w:val="006A4322"/>
    <w:rsid w:val="006C1E79"/>
    <w:rsid w:val="006C4912"/>
    <w:rsid w:val="006C7E8D"/>
    <w:rsid w:val="006E32D6"/>
    <w:rsid w:val="006E5FB4"/>
    <w:rsid w:val="006F5429"/>
    <w:rsid w:val="006F7A07"/>
    <w:rsid w:val="00701958"/>
    <w:rsid w:val="007326E6"/>
    <w:rsid w:val="0073312B"/>
    <w:rsid w:val="0073583D"/>
    <w:rsid w:val="00741C7D"/>
    <w:rsid w:val="00744908"/>
    <w:rsid w:val="007573A9"/>
    <w:rsid w:val="0076349B"/>
    <w:rsid w:val="00767D1C"/>
    <w:rsid w:val="007840D3"/>
    <w:rsid w:val="007849F8"/>
    <w:rsid w:val="00790800"/>
    <w:rsid w:val="007A0CBC"/>
    <w:rsid w:val="007C34F3"/>
    <w:rsid w:val="007D23AC"/>
    <w:rsid w:val="007E16AD"/>
    <w:rsid w:val="007F3FC8"/>
    <w:rsid w:val="00812DF2"/>
    <w:rsid w:val="00815058"/>
    <w:rsid w:val="00843051"/>
    <w:rsid w:val="00850488"/>
    <w:rsid w:val="00876EF1"/>
    <w:rsid w:val="008907AB"/>
    <w:rsid w:val="008A63AD"/>
    <w:rsid w:val="008B54C4"/>
    <w:rsid w:val="008C6F9E"/>
    <w:rsid w:val="008C74F3"/>
    <w:rsid w:val="008D00E6"/>
    <w:rsid w:val="008D3306"/>
    <w:rsid w:val="008D775D"/>
    <w:rsid w:val="00910730"/>
    <w:rsid w:val="00953C84"/>
    <w:rsid w:val="00962279"/>
    <w:rsid w:val="00965DCC"/>
    <w:rsid w:val="00976A74"/>
    <w:rsid w:val="00981C45"/>
    <w:rsid w:val="009A65EC"/>
    <w:rsid w:val="009D7DB0"/>
    <w:rsid w:val="009E28F4"/>
    <w:rsid w:val="009E4B3D"/>
    <w:rsid w:val="00A16E9D"/>
    <w:rsid w:val="00A430E7"/>
    <w:rsid w:val="00A43DD8"/>
    <w:rsid w:val="00A60870"/>
    <w:rsid w:val="00AA4A34"/>
    <w:rsid w:val="00AD2291"/>
    <w:rsid w:val="00AD68B5"/>
    <w:rsid w:val="00AE1F2E"/>
    <w:rsid w:val="00AF32B2"/>
    <w:rsid w:val="00AF3443"/>
    <w:rsid w:val="00B0630D"/>
    <w:rsid w:val="00B21205"/>
    <w:rsid w:val="00B24162"/>
    <w:rsid w:val="00B30D70"/>
    <w:rsid w:val="00B323AC"/>
    <w:rsid w:val="00B476FE"/>
    <w:rsid w:val="00B550CB"/>
    <w:rsid w:val="00B57740"/>
    <w:rsid w:val="00B62C08"/>
    <w:rsid w:val="00B87C90"/>
    <w:rsid w:val="00B97F18"/>
    <w:rsid w:val="00BF07AD"/>
    <w:rsid w:val="00BF2EA8"/>
    <w:rsid w:val="00BF523F"/>
    <w:rsid w:val="00BF775F"/>
    <w:rsid w:val="00C011F7"/>
    <w:rsid w:val="00C41F8C"/>
    <w:rsid w:val="00C450B5"/>
    <w:rsid w:val="00C52A0A"/>
    <w:rsid w:val="00C56E99"/>
    <w:rsid w:val="00C844C4"/>
    <w:rsid w:val="00C90820"/>
    <w:rsid w:val="00CB22F7"/>
    <w:rsid w:val="00CD65CB"/>
    <w:rsid w:val="00CD6624"/>
    <w:rsid w:val="00CF4A3F"/>
    <w:rsid w:val="00CF4C96"/>
    <w:rsid w:val="00CF4DB8"/>
    <w:rsid w:val="00CF6146"/>
    <w:rsid w:val="00CF7EBF"/>
    <w:rsid w:val="00D12A45"/>
    <w:rsid w:val="00D16C8F"/>
    <w:rsid w:val="00D21C69"/>
    <w:rsid w:val="00D21CB3"/>
    <w:rsid w:val="00D6195F"/>
    <w:rsid w:val="00DB5955"/>
    <w:rsid w:val="00DC1844"/>
    <w:rsid w:val="00DD1524"/>
    <w:rsid w:val="00E04BC0"/>
    <w:rsid w:val="00E06217"/>
    <w:rsid w:val="00E141B5"/>
    <w:rsid w:val="00E17F7A"/>
    <w:rsid w:val="00E244CE"/>
    <w:rsid w:val="00E37374"/>
    <w:rsid w:val="00E40814"/>
    <w:rsid w:val="00E52748"/>
    <w:rsid w:val="00E7089F"/>
    <w:rsid w:val="00EA2161"/>
    <w:rsid w:val="00EB2326"/>
    <w:rsid w:val="00EC2C3B"/>
    <w:rsid w:val="00ED117C"/>
    <w:rsid w:val="00ED57C4"/>
    <w:rsid w:val="00ED64AC"/>
    <w:rsid w:val="00ED6C4C"/>
    <w:rsid w:val="00EF14AC"/>
    <w:rsid w:val="00F0207D"/>
    <w:rsid w:val="00F177FB"/>
    <w:rsid w:val="00F35982"/>
    <w:rsid w:val="00F35B72"/>
    <w:rsid w:val="00F37D6A"/>
    <w:rsid w:val="00F5047E"/>
    <w:rsid w:val="00F53997"/>
    <w:rsid w:val="00F53C9C"/>
    <w:rsid w:val="00F5546B"/>
    <w:rsid w:val="00F63138"/>
    <w:rsid w:val="00F747D9"/>
    <w:rsid w:val="00F762B5"/>
    <w:rsid w:val="00FA1F75"/>
    <w:rsid w:val="00FA2BB5"/>
    <w:rsid w:val="00FB72CC"/>
    <w:rsid w:val="00FD28D6"/>
    <w:rsid w:val="00FD3A2B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53A1C"/>
  <w15:docId w15:val="{ABE13C74-74CF-417E-82B4-03FBBA2B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A2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FF08A0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FF0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FF08A0"/>
    <w:rPr>
      <w:kern w:val="2"/>
      <w:sz w:val="18"/>
      <w:szCs w:val="18"/>
    </w:rPr>
  </w:style>
  <w:style w:type="character" w:styleId="Hyperlink">
    <w:name w:val="Hyperlink"/>
    <w:rsid w:val="00EF14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AutoDigiBlock全自动消解技术指标</dc:title>
  <dc:creator>Administrator</dc:creator>
  <cp:lastModifiedBy>Sabrina Chen</cp:lastModifiedBy>
  <cp:revision>6</cp:revision>
  <dcterms:created xsi:type="dcterms:W3CDTF">2019-12-04T03:24:00Z</dcterms:created>
  <dcterms:modified xsi:type="dcterms:W3CDTF">2025-10-27T18:56:00Z</dcterms:modified>
</cp:coreProperties>
</file>